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14" w:rsidRDefault="00AF3614" w:rsidP="00AF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AF3614" w:rsidRDefault="00AF3614" w:rsidP="00AF36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окружающей среды и выявленных случаях изменения радиационной обстановки на территории Российской Федерации в период с 23 по 30 июля 2021 года</w:t>
      </w:r>
    </w:p>
    <w:p w:rsidR="00AF3614" w:rsidRDefault="00AF3614" w:rsidP="00AF3614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AF3614" w:rsidRDefault="00AF3614" w:rsidP="00D82F01">
      <w:pPr>
        <w:pStyle w:val="a6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0A3B26">
        <w:rPr>
          <w:rFonts w:ascii="Times New Roman" w:hAnsi="Times New Roman" w:cs="Times New Roman"/>
          <w:sz w:val="24"/>
          <w:szCs w:val="24"/>
        </w:rPr>
        <w:t xml:space="preserve">В дополнение к информации от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A3B2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6565CD">
        <w:rPr>
          <w:rFonts w:ascii="Times New Roman" w:hAnsi="Times New Roman" w:cs="Times New Roman"/>
          <w:sz w:val="24"/>
          <w:szCs w:val="24"/>
        </w:rPr>
        <w:t xml:space="preserve">сообщаем, что в период с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565CD">
        <w:rPr>
          <w:rFonts w:ascii="Times New Roman" w:hAnsi="Times New Roman" w:cs="Times New Roman"/>
          <w:sz w:val="24"/>
          <w:szCs w:val="24"/>
        </w:rPr>
        <w:t xml:space="preserve"> по </w:t>
      </w:r>
      <w:r w:rsidR="007173D5">
        <w:rPr>
          <w:rFonts w:ascii="Times New Roman" w:hAnsi="Times New Roman" w:cs="Times New Roman"/>
          <w:sz w:val="24"/>
          <w:szCs w:val="24"/>
        </w:rPr>
        <w:t>30</w:t>
      </w:r>
      <w:r w:rsidRPr="006565CD">
        <w:rPr>
          <w:rFonts w:ascii="Times New Roman" w:hAnsi="Times New Roman" w:cs="Times New Roman"/>
          <w:sz w:val="24"/>
          <w:szCs w:val="24"/>
        </w:rPr>
        <w:t xml:space="preserve"> июля  специалистами Смоленского ЦГМС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65CD">
        <w:rPr>
          <w:rFonts w:ascii="Times New Roman" w:hAnsi="Times New Roman" w:cs="Times New Roman"/>
          <w:sz w:val="24"/>
          <w:szCs w:val="24"/>
        </w:rPr>
        <w:t xml:space="preserve"> филиала ФГБУ «Центральное УГМС» Росгидромета в воде реки Вязьмы (приток Днепра) ниже г. Вязьмы Смоленской области продолжал регистрироваться дефицит кислорода (менее 1 мг/л), соответств</w:t>
      </w:r>
      <w:r>
        <w:rPr>
          <w:rFonts w:ascii="Times New Roman" w:hAnsi="Times New Roman" w:cs="Times New Roman"/>
          <w:sz w:val="24"/>
          <w:szCs w:val="24"/>
        </w:rPr>
        <w:t>ующий</w:t>
      </w:r>
      <w:r w:rsidRPr="006565CD">
        <w:rPr>
          <w:rFonts w:ascii="Times New Roman" w:hAnsi="Times New Roman" w:cs="Times New Roman"/>
          <w:sz w:val="24"/>
          <w:szCs w:val="24"/>
        </w:rPr>
        <w:t xml:space="preserve"> уровню экстремально высокого загрязнения (ЭВЗ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6565CD">
        <w:rPr>
          <w:rFonts w:ascii="Times New Roman" w:hAnsi="Times New Roman" w:cs="Times New Roman"/>
          <w:sz w:val="24"/>
          <w:szCs w:val="24"/>
        </w:rPr>
        <w:t>).</w:t>
      </w:r>
    </w:p>
    <w:p w:rsidR="00D82F01" w:rsidRDefault="004B4DAC" w:rsidP="00D82F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bookmarkStart w:id="0" w:name="_GoBack"/>
      <w:bookmarkEnd w:id="0"/>
      <w:r w:rsidR="00D82F01">
        <w:rPr>
          <w:rFonts w:ascii="Times New Roman" w:hAnsi="Times New Roman" w:cs="Times New Roman"/>
          <w:sz w:val="24"/>
          <w:szCs w:val="24"/>
        </w:rPr>
        <w:t xml:space="preserve"> На основании результатов химического анализа проб воды, отобранных специалистами Псковского ЦГМС – филиала ФГБУ «Северо-Западное УГМС» Росгидромета 23 июля в реке </w:t>
      </w:r>
      <w:proofErr w:type="spellStart"/>
      <w:r w:rsidR="00D82F01">
        <w:rPr>
          <w:rFonts w:ascii="Times New Roman" w:hAnsi="Times New Roman" w:cs="Times New Roman"/>
          <w:sz w:val="24"/>
          <w:szCs w:val="24"/>
        </w:rPr>
        <w:t>Стремутке</w:t>
      </w:r>
      <w:proofErr w:type="spellEnd"/>
      <w:r w:rsidR="00D82F01">
        <w:rPr>
          <w:rFonts w:ascii="Times New Roman" w:hAnsi="Times New Roman" w:cs="Times New Roman"/>
          <w:sz w:val="24"/>
          <w:szCs w:val="24"/>
        </w:rPr>
        <w:t xml:space="preserve"> (бассейн реки Великой), было зарегистрировано ЭВЗ речной воды:</w:t>
      </w:r>
    </w:p>
    <w:p w:rsidR="00D82F01" w:rsidRDefault="00D82F01" w:rsidP="00D82F01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месте впадения мелиоративного канала на участке ручья между мостами              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Стремутка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д. Оленино – аммонийным азотом (234 ПДК</w:t>
      </w:r>
      <w:r w:rsidR="0055626B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312AB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(114 ПДК);</w:t>
      </w:r>
    </w:p>
    <w:p w:rsidR="00D82F01" w:rsidRPr="00312AB5" w:rsidRDefault="00D82F01" w:rsidP="00D82F0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2AB5">
        <w:rPr>
          <w:rFonts w:ascii="Times New Roman" w:hAnsi="Times New Roman" w:cs="Times New Roman"/>
          <w:sz w:val="24"/>
          <w:szCs w:val="24"/>
        </w:rPr>
        <w:t xml:space="preserve">ниже по течению от места впадения мелиоративного канала – аммонийным азотом (234 ПДК) и </w:t>
      </w:r>
      <w:proofErr w:type="spellStart"/>
      <w:r w:rsidRPr="00312AB5">
        <w:rPr>
          <w:rFonts w:ascii="Times New Roman" w:hAnsi="Times New Roman" w:cs="Times New Roman"/>
          <w:sz w:val="24"/>
          <w:szCs w:val="24"/>
        </w:rPr>
        <w:t>легкоокисляемыми</w:t>
      </w:r>
      <w:proofErr w:type="spellEnd"/>
      <w:r w:rsidRPr="00312AB5">
        <w:rPr>
          <w:rFonts w:ascii="Times New Roman" w:hAnsi="Times New Roman" w:cs="Times New Roman"/>
          <w:sz w:val="24"/>
          <w:szCs w:val="24"/>
        </w:rPr>
        <w:t xml:space="preserve"> органическими веществами по БПК</w:t>
      </w:r>
      <w:r w:rsidRPr="00312AB5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12AB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12AB5">
        <w:rPr>
          <w:rFonts w:ascii="Times New Roman" w:hAnsi="Times New Roman" w:cs="Times New Roman"/>
          <w:sz w:val="24"/>
          <w:szCs w:val="24"/>
        </w:rPr>
        <w:t>4 ПДК)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183" w:rsidRDefault="00AF3614" w:rsidP="004459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1C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5183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B51D6F">
        <w:rPr>
          <w:rFonts w:ascii="Times New Roman" w:hAnsi="Times New Roman" w:cs="Times New Roman"/>
          <w:sz w:val="24"/>
          <w:szCs w:val="24"/>
        </w:rPr>
        <w:t xml:space="preserve">наблюдавшимся </w:t>
      </w:r>
      <w:r w:rsidR="00845183">
        <w:rPr>
          <w:rFonts w:ascii="Times New Roman" w:hAnsi="Times New Roman" w:cs="Times New Roman"/>
          <w:sz w:val="24"/>
          <w:szCs w:val="24"/>
        </w:rPr>
        <w:t>замором рыбы специалистами ФГБУ «Приволжское УГМС» Росгидромета 26 июля были отобраны пробы воды в реке Волге в черте г. Самары</w:t>
      </w:r>
      <w:r w:rsidR="0044594E">
        <w:rPr>
          <w:rFonts w:ascii="Times New Roman" w:hAnsi="Times New Roman" w:cs="Times New Roman"/>
          <w:sz w:val="24"/>
          <w:szCs w:val="24"/>
        </w:rPr>
        <w:t xml:space="preserve"> (в районе пляжа «Ладья» и Ульяновского спуска).</w:t>
      </w:r>
    </w:p>
    <w:p w:rsidR="0044594E" w:rsidRDefault="0044594E" w:rsidP="00B51D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DFF">
        <w:rPr>
          <w:rFonts w:ascii="Times New Roman" w:hAnsi="Times New Roman" w:cs="Times New Roman"/>
          <w:sz w:val="24"/>
          <w:szCs w:val="24"/>
        </w:rPr>
        <w:t>Как показали</w:t>
      </w:r>
      <w:r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865DF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химического анализа</w:t>
      </w:r>
      <w:r w:rsidR="00865DFF">
        <w:rPr>
          <w:rFonts w:ascii="Times New Roman" w:hAnsi="Times New Roman" w:cs="Times New Roman"/>
          <w:sz w:val="24"/>
          <w:szCs w:val="24"/>
        </w:rPr>
        <w:t>, содержание в</w:t>
      </w:r>
      <w:r>
        <w:rPr>
          <w:rFonts w:ascii="Times New Roman" w:hAnsi="Times New Roman" w:cs="Times New Roman"/>
          <w:sz w:val="24"/>
          <w:szCs w:val="24"/>
        </w:rPr>
        <w:t xml:space="preserve"> отобранных проб</w:t>
      </w:r>
      <w:r w:rsidR="00865DFF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DFF">
        <w:rPr>
          <w:rFonts w:ascii="Times New Roman" w:hAnsi="Times New Roman" w:cs="Times New Roman"/>
          <w:sz w:val="24"/>
          <w:szCs w:val="24"/>
        </w:rPr>
        <w:t>трудноокисляемых</w:t>
      </w:r>
      <w:proofErr w:type="spellEnd"/>
      <w:r w:rsidR="00865DFF">
        <w:rPr>
          <w:rFonts w:ascii="Times New Roman" w:hAnsi="Times New Roman" w:cs="Times New Roman"/>
          <w:sz w:val="24"/>
          <w:szCs w:val="24"/>
        </w:rPr>
        <w:t xml:space="preserve"> органических веществ по</w:t>
      </w:r>
      <w:r w:rsidRPr="0044594E">
        <w:rPr>
          <w:rFonts w:ascii="Times New Roman" w:hAnsi="Times New Roman" w:cs="Times New Roman"/>
          <w:sz w:val="24"/>
          <w:szCs w:val="24"/>
        </w:rPr>
        <w:t xml:space="preserve"> </w:t>
      </w:r>
      <w:r w:rsidR="00865DFF">
        <w:rPr>
          <w:rFonts w:ascii="Times New Roman" w:hAnsi="Times New Roman" w:cs="Times New Roman"/>
          <w:sz w:val="24"/>
          <w:szCs w:val="24"/>
        </w:rPr>
        <w:t>ХПК</w:t>
      </w:r>
      <w:r w:rsidR="00B51D6F">
        <w:rPr>
          <w:rFonts w:ascii="Times New Roman" w:hAnsi="Times New Roman" w:cs="Times New Roman"/>
          <w:sz w:val="24"/>
          <w:szCs w:val="24"/>
        </w:rPr>
        <w:t xml:space="preserve"> и фенолов</w:t>
      </w:r>
      <w:r w:rsidR="00865DFF">
        <w:rPr>
          <w:rFonts w:ascii="Times New Roman" w:hAnsi="Times New Roman" w:cs="Times New Roman"/>
          <w:sz w:val="24"/>
          <w:szCs w:val="24"/>
        </w:rPr>
        <w:t xml:space="preserve"> составля</w:t>
      </w:r>
      <w:r w:rsidR="00B51D6F">
        <w:rPr>
          <w:rFonts w:ascii="Times New Roman" w:hAnsi="Times New Roman" w:cs="Times New Roman"/>
          <w:sz w:val="24"/>
          <w:szCs w:val="24"/>
        </w:rPr>
        <w:t>ло 2 ПДК</w:t>
      </w:r>
      <w:r w:rsidR="00865DFF">
        <w:rPr>
          <w:rFonts w:ascii="Times New Roman" w:hAnsi="Times New Roman" w:cs="Times New Roman"/>
          <w:sz w:val="24"/>
          <w:szCs w:val="24"/>
        </w:rPr>
        <w:t xml:space="preserve">, </w:t>
      </w:r>
      <w:r w:rsidR="00B51D6F">
        <w:rPr>
          <w:rFonts w:ascii="Times New Roman" w:hAnsi="Times New Roman" w:cs="Times New Roman"/>
          <w:sz w:val="24"/>
          <w:szCs w:val="24"/>
        </w:rPr>
        <w:t>а ионов</w:t>
      </w:r>
      <w:r w:rsidRPr="0044594E">
        <w:rPr>
          <w:rFonts w:ascii="Times New Roman" w:hAnsi="Times New Roman" w:cs="Times New Roman"/>
          <w:sz w:val="24"/>
          <w:szCs w:val="24"/>
        </w:rPr>
        <w:t xml:space="preserve"> меди </w:t>
      </w:r>
      <w:r w:rsidR="00B51D6F">
        <w:rPr>
          <w:rFonts w:ascii="Times New Roman" w:hAnsi="Times New Roman" w:cs="Times New Roman"/>
          <w:sz w:val="24"/>
          <w:szCs w:val="24"/>
        </w:rPr>
        <w:t>- соответственно</w:t>
      </w:r>
      <w:r w:rsidRPr="0044594E">
        <w:rPr>
          <w:rFonts w:ascii="Times New Roman" w:hAnsi="Times New Roman" w:cs="Times New Roman"/>
          <w:sz w:val="24"/>
          <w:szCs w:val="24"/>
        </w:rPr>
        <w:t xml:space="preserve"> 3</w:t>
      </w:r>
      <w:r w:rsidR="00B51D6F">
        <w:rPr>
          <w:rFonts w:ascii="Times New Roman" w:hAnsi="Times New Roman" w:cs="Times New Roman"/>
          <w:sz w:val="24"/>
          <w:szCs w:val="24"/>
        </w:rPr>
        <w:t xml:space="preserve"> ПДК</w:t>
      </w:r>
      <w:r w:rsidRPr="0044594E">
        <w:rPr>
          <w:rFonts w:ascii="Times New Roman" w:hAnsi="Times New Roman" w:cs="Times New Roman"/>
          <w:sz w:val="24"/>
          <w:szCs w:val="24"/>
        </w:rPr>
        <w:t xml:space="preserve"> и </w:t>
      </w:r>
      <w:r w:rsidR="00B51D6F">
        <w:rPr>
          <w:rFonts w:ascii="Times New Roman" w:hAnsi="Times New Roman" w:cs="Times New Roman"/>
          <w:sz w:val="24"/>
          <w:szCs w:val="24"/>
        </w:rPr>
        <w:t>2 ПДК</w:t>
      </w:r>
      <w:r w:rsidRPr="0044594E">
        <w:rPr>
          <w:rFonts w:ascii="Times New Roman" w:hAnsi="Times New Roman" w:cs="Times New Roman"/>
          <w:sz w:val="24"/>
          <w:szCs w:val="24"/>
        </w:rPr>
        <w:t>.</w:t>
      </w:r>
    </w:p>
    <w:p w:rsidR="00845183" w:rsidRPr="00845183" w:rsidRDefault="00B51D6F" w:rsidP="00B51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183" w:rsidRPr="00845183">
        <w:rPr>
          <w:rFonts w:ascii="Times New Roman" w:hAnsi="Times New Roman" w:cs="Times New Roman"/>
          <w:sz w:val="24"/>
          <w:szCs w:val="24"/>
        </w:rPr>
        <w:t xml:space="preserve">Результаты анализа </w:t>
      </w:r>
      <w:r>
        <w:rPr>
          <w:rFonts w:ascii="Times New Roman" w:hAnsi="Times New Roman" w:cs="Times New Roman"/>
          <w:sz w:val="24"/>
          <w:szCs w:val="24"/>
        </w:rPr>
        <w:t xml:space="preserve">отобранных </w:t>
      </w:r>
      <w:r w:rsidR="00845183" w:rsidRPr="00845183">
        <w:rPr>
          <w:rFonts w:ascii="Times New Roman" w:hAnsi="Times New Roman" w:cs="Times New Roman"/>
          <w:sz w:val="24"/>
          <w:szCs w:val="24"/>
        </w:rPr>
        <w:t>проб</w:t>
      </w:r>
      <w:r>
        <w:rPr>
          <w:rFonts w:ascii="Times New Roman" w:hAnsi="Times New Roman" w:cs="Times New Roman"/>
          <w:sz w:val="24"/>
          <w:szCs w:val="24"/>
        </w:rPr>
        <w:t xml:space="preserve"> речной воды</w:t>
      </w:r>
      <w:r w:rsidR="00845183" w:rsidRPr="00845183">
        <w:rPr>
          <w:rFonts w:ascii="Times New Roman" w:hAnsi="Times New Roman" w:cs="Times New Roman"/>
          <w:sz w:val="24"/>
          <w:szCs w:val="24"/>
        </w:rPr>
        <w:t xml:space="preserve"> на острую и хроническую токсичность, </w:t>
      </w:r>
      <w:r w:rsidR="00CB4C8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173D5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CB4C84">
        <w:rPr>
          <w:rFonts w:ascii="Times New Roman" w:hAnsi="Times New Roman" w:cs="Times New Roman"/>
          <w:sz w:val="24"/>
          <w:szCs w:val="24"/>
        </w:rPr>
        <w:t>содержани</w:t>
      </w:r>
      <w:r w:rsidR="007173D5">
        <w:rPr>
          <w:rFonts w:ascii="Times New Roman" w:hAnsi="Times New Roman" w:cs="Times New Roman"/>
          <w:sz w:val="24"/>
          <w:szCs w:val="24"/>
        </w:rPr>
        <w:t>и</w:t>
      </w:r>
      <w:r w:rsidR="00CB4C84">
        <w:rPr>
          <w:rFonts w:ascii="Times New Roman" w:hAnsi="Times New Roman" w:cs="Times New Roman"/>
          <w:sz w:val="24"/>
          <w:szCs w:val="24"/>
        </w:rPr>
        <w:t xml:space="preserve"> в них </w:t>
      </w:r>
      <w:proofErr w:type="spellStart"/>
      <w:r w:rsidR="00CB4C84">
        <w:rPr>
          <w:rFonts w:ascii="Times New Roman" w:hAnsi="Times New Roman" w:cs="Times New Roman"/>
          <w:sz w:val="24"/>
          <w:szCs w:val="24"/>
        </w:rPr>
        <w:t>легкоокисляемых</w:t>
      </w:r>
      <w:proofErr w:type="spellEnd"/>
      <w:r w:rsidR="00CB4C84">
        <w:rPr>
          <w:rFonts w:ascii="Times New Roman" w:hAnsi="Times New Roman" w:cs="Times New Roman"/>
          <w:sz w:val="24"/>
          <w:szCs w:val="24"/>
        </w:rPr>
        <w:t xml:space="preserve"> органических веществ по </w:t>
      </w:r>
      <w:r w:rsidR="00845183" w:rsidRPr="00845183">
        <w:rPr>
          <w:rFonts w:ascii="Times New Roman" w:hAnsi="Times New Roman" w:cs="Times New Roman"/>
          <w:sz w:val="24"/>
          <w:szCs w:val="24"/>
        </w:rPr>
        <w:t>БПК</w:t>
      </w:r>
      <w:r w:rsidR="00845183" w:rsidRPr="00CB4C8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845183" w:rsidRPr="00845183">
        <w:rPr>
          <w:rFonts w:ascii="Times New Roman" w:hAnsi="Times New Roman" w:cs="Times New Roman"/>
          <w:sz w:val="24"/>
          <w:szCs w:val="24"/>
        </w:rPr>
        <w:t xml:space="preserve"> будут сообщены дополнительно.</w:t>
      </w:r>
    </w:p>
    <w:p w:rsidR="00A1737A" w:rsidRDefault="004F72D4" w:rsidP="00A515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1C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 данным ФГБУ «Приволжское УГМС» Росгидромета, на основании результатов химического анализа проб атмосферного воздуха, отобранных на автоматическом посту </w:t>
      </w:r>
      <w:r w:rsidRPr="004F72D4">
        <w:rPr>
          <w:rFonts w:ascii="Times New Roman" w:hAnsi="Times New Roman" w:cs="Times New Roman"/>
          <w:sz w:val="24"/>
          <w:szCs w:val="24"/>
        </w:rPr>
        <w:t>территориальн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F72D4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F72D4">
        <w:rPr>
          <w:rFonts w:ascii="Times New Roman" w:hAnsi="Times New Roman" w:cs="Times New Roman"/>
          <w:sz w:val="24"/>
          <w:szCs w:val="24"/>
        </w:rPr>
        <w:t xml:space="preserve"> наблюдений</w:t>
      </w:r>
      <w:r>
        <w:rPr>
          <w:rFonts w:ascii="Times New Roman" w:hAnsi="Times New Roman" w:cs="Times New Roman"/>
          <w:sz w:val="24"/>
          <w:szCs w:val="24"/>
        </w:rPr>
        <w:t>, установленном в черте      г. Самары (жилой район «Волгарь», Софийская площадь), было зарегистрировано высокое загрязнение (ВЗ) атмосферного воздуха сероводородом</w:t>
      </w:r>
      <w:r w:rsidR="00A1737A">
        <w:rPr>
          <w:rFonts w:ascii="Times New Roman" w:hAnsi="Times New Roman" w:cs="Times New Roman"/>
          <w:sz w:val="24"/>
          <w:szCs w:val="24"/>
        </w:rPr>
        <w:t>:</w:t>
      </w:r>
    </w:p>
    <w:p w:rsidR="00A1737A" w:rsidRDefault="00A1737A" w:rsidP="00A1737A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37A">
        <w:rPr>
          <w:rFonts w:ascii="Times New Roman" w:hAnsi="Times New Roman" w:cs="Times New Roman"/>
          <w:sz w:val="24"/>
          <w:szCs w:val="24"/>
        </w:rPr>
        <w:t>26 июля в</w:t>
      </w:r>
      <w:r>
        <w:rPr>
          <w:rFonts w:ascii="Times New Roman" w:hAnsi="Times New Roman" w:cs="Times New Roman"/>
          <w:sz w:val="24"/>
          <w:szCs w:val="24"/>
        </w:rPr>
        <w:t xml:space="preserve"> условиях штиля в 06 час. </w:t>
      </w:r>
      <w:r w:rsidRPr="00A1737A">
        <w:rPr>
          <w:rFonts w:ascii="Times New Roman" w:hAnsi="Times New Roman" w:cs="Times New Roman"/>
          <w:sz w:val="24"/>
          <w:szCs w:val="24"/>
        </w:rPr>
        <w:t xml:space="preserve">40 мин. </w:t>
      </w:r>
      <w:r>
        <w:rPr>
          <w:rFonts w:ascii="Times New Roman" w:hAnsi="Times New Roman" w:cs="Times New Roman"/>
          <w:sz w:val="24"/>
          <w:szCs w:val="24"/>
        </w:rPr>
        <w:t>-</w:t>
      </w:r>
      <w:r w:rsidR="004F72D4" w:rsidRPr="00A1737A">
        <w:rPr>
          <w:rFonts w:ascii="Times New Roman" w:hAnsi="Times New Roman" w:cs="Times New Roman"/>
          <w:sz w:val="24"/>
          <w:szCs w:val="24"/>
        </w:rPr>
        <w:t xml:space="preserve"> 10,4 </w:t>
      </w:r>
      <w:proofErr w:type="spellStart"/>
      <w:r w:rsidR="004F72D4" w:rsidRPr="00A1737A">
        <w:rPr>
          <w:rFonts w:ascii="Times New Roman" w:hAnsi="Times New Roman" w:cs="Times New Roman"/>
          <w:sz w:val="24"/>
          <w:szCs w:val="24"/>
        </w:rPr>
        <w:t>ПДК</w:t>
      </w:r>
      <w:r w:rsidR="004F72D4" w:rsidRPr="00A1737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4F72D4" w:rsidRPr="00A1737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4F72D4" w:rsidRPr="00A173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614" w:rsidRPr="00A1737A" w:rsidRDefault="00A1737A" w:rsidP="00A17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A51559" w:rsidRPr="00A1737A">
        <w:rPr>
          <w:rFonts w:ascii="Times New Roman" w:hAnsi="Times New Roman" w:cs="Times New Roman"/>
          <w:sz w:val="24"/>
          <w:szCs w:val="24"/>
        </w:rPr>
        <w:t>В период с 21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559" w:rsidRPr="00A1737A">
        <w:rPr>
          <w:rFonts w:ascii="Times New Roman" w:hAnsi="Times New Roman" w:cs="Times New Roman"/>
          <w:sz w:val="24"/>
          <w:szCs w:val="24"/>
        </w:rPr>
        <w:t>00 мин. до 10</w:t>
      </w:r>
      <w:r w:rsidR="00DC03BE" w:rsidRPr="00A1737A">
        <w:rPr>
          <w:rFonts w:ascii="Times New Roman" w:hAnsi="Times New Roman" w:cs="Times New Roman"/>
          <w:sz w:val="24"/>
          <w:szCs w:val="24"/>
        </w:rPr>
        <w:t xml:space="preserve"> </w:t>
      </w:r>
      <w:r w:rsidR="00A51559" w:rsidRPr="00A1737A">
        <w:rPr>
          <w:rFonts w:ascii="Times New Roman" w:hAnsi="Times New Roman" w:cs="Times New Roman"/>
          <w:sz w:val="24"/>
          <w:szCs w:val="24"/>
        </w:rPr>
        <w:t>час. 00 мин. 25 июля 2021 г. б</w:t>
      </w:r>
      <w:r w:rsidR="004F72D4" w:rsidRPr="00A1737A">
        <w:rPr>
          <w:rFonts w:ascii="Times New Roman" w:hAnsi="Times New Roman" w:cs="Times New Roman"/>
          <w:sz w:val="24"/>
          <w:szCs w:val="24"/>
        </w:rPr>
        <w:t>ыли объявлены неблагоприятные метеорологические условия (НМУ) 1-ой степени</w:t>
      </w:r>
      <w:r w:rsidR="007173D5" w:rsidRPr="00A1737A">
        <w:rPr>
          <w:rFonts w:ascii="Times New Roman" w:hAnsi="Times New Roman" w:cs="Times New Roman"/>
          <w:sz w:val="24"/>
          <w:szCs w:val="24"/>
        </w:rPr>
        <w:t xml:space="preserve"> опасности</w:t>
      </w:r>
      <w:r w:rsidR="004F72D4" w:rsidRPr="00A173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1559" w:rsidRPr="00A1737A" w:rsidRDefault="00A1737A" w:rsidP="00C17F7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 июля в условиях штиля </w:t>
      </w:r>
      <w:r w:rsidR="00C17F70">
        <w:rPr>
          <w:rFonts w:ascii="Times New Roman" w:hAnsi="Times New Roman" w:cs="Times New Roman"/>
          <w:sz w:val="24"/>
          <w:szCs w:val="24"/>
        </w:rPr>
        <w:t xml:space="preserve">в период действия предупреждения об НМУ </w:t>
      </w:r>
      <w:r w:rsidR="00C17F70" w:rsidRPr="00C17F70">
        <w:rPr>
          <w:rFonts w:ascii="Times New Roman" w:hAnsi="Times New Roman" w:cs="Times New Roman"/>
          <w:sz w:val="24"/>
          <w:szCs w:val="24"/>
        </w:rPr>
        <w:t>1-ой степени опаснос</w:t>
      </w:r>
      <w:r w:rsidR="00C17F70">
        <w:rPr>
          <w:rFonts w:ascii="Times New Roman" w:hAnsi="Times New Roman" w:cs="Times New Roman"/>
          <w:sz w:val="24"/>
          <w:szCs w:val="24"/>
        </w:rPr>
        <w:t xml:space="preserve">ти </w:t>
      </w:r>
      <w:r>
        <w:rPr>
          <w:rFonts w:ascii="Times New Roman" w:hAnsi="Times New Roman" w:cs="Times New Roman"/>
          <w:sz w:val="24"/>
          <w:szCs w:val="24"/>
        </w:rPr>
        <w:t xml:space="preserve">в 00 час. 20 мин. – 12,8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A1737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1737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в 00 час. 40 мин. –  12,4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A1737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A1737A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D51E93" w:rsidRPr="00D51E93" w:rsidRDefault="00D51E93" w:rsidP="00D51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011C8E">
        <w:rPr>
          <w:rFonts w:ascii="Times New Roman" w:hAnsi="Times New Roman" w:cs="Times New Roman"/>
          <w:sz w:val="24"/>
          <w:szCs w:val="24"/>
        </w:rPr>
        <w:t>5</w:t>
      </w:r>
      <w:r w:rsidR="004F72D4">
        <w:rPr>
          <w:rFonts w:ascii="Times New Roman" w:hAnsi="Times New Roman" w:cs="Times New Roman"/>
          <w:sz w:val="24"/>
          <w:szCs w:val="24"/>
        </w:rPr>
        <w:t xml:space="preserve">. </w:t>
      </w:r>
      <w:r w:rsidRPr="00D51E93">
        <w:rPr>
          <w:rFonts w:ascii="Times New Roman" w:hAnsi="Times New Roman" w:cs="Times New Roman"/>
          <w:sz w:val="24"/>
          <w:szCs w:val="24"/>
        </w:rPr>
        <w:t xml:space="preserve">По данным ГБУ «Экологическая служба Оренбургской области» (лицензиат Росгидромета), в результате </w:t>
      </w:r>
      <w:r w:rsidR="00DC03BE">
        <w:rPr>
          <w:rFonts w:ascii="Times New Roman" w:hAnsi="Times New Roman" w:cs="Times New Roman"/>
          <w:sz w:val="24"/>
          <w:szCs w:val="24"/>
        </w:rPr>
        <w:t>экспедиционного обследования</w:t>
      </w:r>
      <w:r w:rsidR="00F006CC">
        <w:rPr>
          <w:rFonts w:ascii="Times New Roman" w:hAnsi="Times New Roman" w:cs="Times New Roman"/>
          <w:sz w:val="24"/>
          <w:szCs w:val="24"/>
        </w:rPr>
        <w:t>,</w:t>
      </w:r>
      <w:r w:rsidR="00F006CC" w:rsidRPr="00F006CC">
        <w:t xml:space="preserve"> </w:t>
      </w:r>
      <w:r w:rsidR="00DC03BE" w:rsidRPr="00DC03BE">
        <w:rPr>
          <w:rFonts w:ascii="Times New Roman" w:hAnsi="Times New Roman" w:cs="Times New Roman"/>
        </w:rPr>
        <w:t xml:space="preserve">проведенного </w:t>
      </w:r>
      <w:r w:rsidR="00F006CC">
        <w:rPr>
          <w:rFonts w:ascii="Times New Roman" w:hAnsi="Times New Roman" w:cs="Times New Roman"/>
          <w:sz w:val="24"/>
          <w:szCs w:val="24"/>
        </w:rPr>
        <w:t>26 июля</w:t>
      </w:r>
      <w:r w:rsidRPr="00D51E93">
        <w:rPr>
          <w:rFonts w:ascii="Times New Roman" w:hAnsi="Times New Roman" w:cs="Times New Roman"/>
          <w:sz w:val="24"/>
          <w:szCs w:val="24"/>
        </w:rPr>
        <w:t xml:space="preserve"> в </w:t>
      </w:r>
      <w:r w:rsidR="007173D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51E9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Бузулук</w:t>
      </w:r>
      <w:r w:rsidR="00F006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Бузулукского</w:t>
      </w:r>
      <w:proofErr w:type="spellEnd"/>
      <w:r w:rsidRPr="00D51E93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  <w:r w:rsidR="00DC03BE">
        <w:rPr>
          <w:rFonts w:ascii="Times New Roman" w:hAnsi="Times New Roman" w:cs="Times New Roman"/>
          <w:sz w:val="24"/>
          <w:szCs w:val="24"/>
        </w:rPr>
        <w:t xml:space="preserve"> на границе санитарно-защитной зоны МУП «ВКХ» </w:t>
      </w:r>
      <w:r w:rsidR="00DC03BE" w:rsidRPr="00DC03BE">
        <w:rPr>
          <w:rFonts w:ascii="Times New Roman" w:hAnsi="Times New Roman" w:cs="Times New Roman"/>
          <w:sz w:val="24"/>
          <w:szCs w:val="24"/>
        </w:rPr>
        <w:t>по адресу ул. Лунная, 34</w:t>
      </w:r>
      <w:r w:rsidR="007173D5">
        <w:rPr>
          <w:rFonts w:ascii="Times New Roman" w:hAnsi="Times New Roman" w:cs="Times New Roman"/>
          <w:sz w:val="24"/>
          <w:szCs w:val="24"/>
        </w:rPr>
        <w:t>,</w:t>
      </w:r>
      <w:r w:rsidR="00F006CC">
        <w:rPr>
          <w:rFonts w:ascii="Times New Roman" w:hAnsi="Times New Roman" w:cs="Times New Roman"/>
          <w:sz w:val="24"/>
          <w:szCs w:val="24"/>
        </w:rPr>
        <w:t xml:space="preserve"> в 23 час. 44 мин</w:t>
      </w:r>
      <w:r w:rsidR="00DC03BE">
        <w:rPr>
          <w:rFonts w:ascii="Times New Roman" w:hAnsi="Times New Roman" w:cs="Times New Roman"/>
          <w:sz w:val="24"/>
          <w:szCs w:val="24"/>
        </w:rPr>
        <w:t xml:space="preserve">. </w:t>
      </w:r>
      <w:r w:rsidR="00F006CC">
        <w:rPr>
          <w:rFonts w:ascii="Times New Roman" w:hAnsi="Times New Roman" w:cs="Times New Roman"/>
          <w:sz w:val="24"/>
          <w:szCs w:val="24"/>
        </w:rPr>
        <w:t xml:space="preserve">в условиях штиля </w:t>
      </w:r>
      <w:r w:rsidRPr="00D51E93">
        <w:rPr>
          <w:rFonts w:ascii="Times New Roman" w:hAnsi="Times New Roman" w:cs="Times New Roman"/>
          <w:sz w:val="24"/>
          <w:szCs w:val="24"/>
        </w:rPr>
        <w:t>было зарегистрировано ВЗ атмо</w:t>
      </w:r>
      <w:r w:rsidR="00F006CC">
        <w:rPr>
          <w:rFonts w:ascii="Times New Roman" w:hAnsi="Times New Roman" w:cs="Times New Roman"/>
          <w:sz w:val="24"/>
          <w:szCs w:val="24"/>
        </w:rPr>
        <w:t xml:space="preserve">сферного воздуха сероводородом (13,8 </w:t>
      </w:r>
      <w:proofErr w:type="spellStart"/>
      <w:r w:rsidR="00F006CC">
        <w:rPr>
          <w:rFonts w:ascii="Times New Roman" w:hAnsi="Times New Roman" w:cs="Times New Roman"/>
          <w:sz w:val="24"/>
          <w:szCs w:val="24"/>
        </w:rPr>
        <w:t>ПДК</w:t>
      </w:r>
      <w:r w:rsidR="00F006CC" w:rsidRPr="00F006CC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F006CC" w:rsidRPr="00F006C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F006CC">
        <w:rPr>
          <w:rFonts w:ascii="Times New Roman" w:hAnsi="Times New Roman" w:cs="Times New Roman"/>
          <w:sz w:val="24"/>
          <w:szCs w:val="24"/>
        </w:rPr>
        <w:t>).</w:t>
      </w:r>
    </w:p>
    <w:p w:rsidR="00277240" w:rsidRDefault="00011C8E" w:rsidP="00AF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2B05">
        <w:rPr>
          <w:rFonts w:ascii="Times New Roman" w:hAnsi="Times New Roman" w:cs="Times New Roman"/>
          <w:sz w:val="24"/>
          <w:szCs w:val="24"/>
        </w:rPr>
        <w:t>. По данным Главного управления МЧС России по Оренбургской области,</w:t>
      </w:r>
      <w:r w:rsidR="002F081C">
        <w:rPr>
          <w:rFonts w:ascii="Times New Roman" w:hAnsi="Times New Roman" w:cs="Times New Roman"/>
          <w:sz w:val="24"/>
          <w:szCs w:val="24"/>
        </w:rPr>
        <w:t xml:space="preserve"> в связи с возникновением пожара на несанкционированной свалке, расположенной в г. Кувандык Оренбургской области, с 11 час. 00 мин. 27 июля 2021 года </w:t>
      </w:r>
      <w:r w:rsidR="002F081C" w:rsidRPr="002F081C">
        <w:rPr>
          <w:rFonts w:ascii="Times New Roman" w:hAnsi="Times New Roman" w:cs="Times New Roman"/>
          <w:sz w:val="24"/>
          <w:szCs w:val="24"/>
        </w:rPr>
        <w:t xml:space="preserve">на территории  </w:t>
      </w:r>
      <w:r w:rsidR="002F081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2F081C" w:rsidRPr="002F081C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2F081C" w:rsidRPr="002F0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F081C" w:rsidRPr="002F081C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 w:rsidR="002F081C" w:rsidRPr="002F081C">
        <w:rPr>
          <w:rFonts w:ascii="Times New Roman" w:hAnsi="Times New Roman" w:cs="Times New Roman"/>
          <w:sz w:val="24"/>
          <w:szCs w:val="24"/>
        </w:rPr>
        <w:t xml:space="preserve"> Оренбургской области </w:t>
      </w:r>
      <w:r w:rsidR="00E021FA">
        <w:rPr>
          <w:rFonts w:ascii="Times New Roman" w:hAnsi="Times New Roman" w:cs="Times New Roman"/>
          <w:sz w:val="24"/>
          <w:szCs w:val="24"/>
        </w:rPr>
        <w:t xml:space="preserve">был </w:t>
      </w:r>
      <w:r w:rsidR="002F081C">
        <w:rPr>
          <w:rFonts w:ascii="Times New Roman" w:hAnsi="Times New Roman" w:cs="Times New Roman"/>
          <w:sz w:val="24"/>
          <w:szCs w:val="24"/>
        </w:rPr>
        <w:t xml:space="preserve">введен режим чрезвычайной ситуации. </w:t>
      </w:r>
    </w:p>
    <w:p w:rsidR="00AF3614" w:rsidRDefault="002F081C" w:rsidP="00AF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8 час. 00 мин. площадь пожара составляла 150000 м</w:t>
      </w:r>
      <w:r w:rsidRPr="002F081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7240" w:rsidRDefault="00277240" w:rsidP="00AF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июля специалистами ФГБУ «Приволжское УГМС» Росгидромета было проведено обследование состояния атмосферного воздуха на стационарных постах. Превышений нормативов ПДК по взвешенным веществам, диоксиду серы, оксиду углерода, диоксиду азота, сероводороду,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гидрофториду</w:t>
      </w:r>
      <w:proofErr w:type="spellEnd"/>
      <w:r>
        <w:rPr>
          <w:rFonts w:ascii="Times New Roman" w:hAnsi="Times New Roman" w:cs="Times New Roman"/>
          <w:sz w:val="24"/>
          <w:szCs w:val="24"/>
        </w:rPr>
        <w:t>, твердым фторидам и формальдегиду не зарегистрировано.</w:t>
      </w:r>
    </w:p>
    <w:p w:rsidR="00277240" w:rsidRDefault="00277240" w:rsidP="00AF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июля на стационарном посту, расположенном </w:t>
      </w:r>
      <w:r w:rsidR="007617A3">
        <w:rPr>
          <w:rFonts w:ascii="Times New Roman" w:hAnsi="Times New Roman" w:cs="Times New Roman"/>
          <w:sz w:val="24"/>
          <w:szCs w:val="24"/>
        </w:rPr>
        <w:t>по адресу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7617A3">
        <w:rPr>
          <w:rFonts w:ascii="Times New Roman" w:hAnsi="Times New Roman" w:cs="Times New Roman"/>
          <w:sz w:val="24"/>
          <w:szCs w:val="24"/>
        </w:rPr>
        <w:t>Кувандык,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7A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ул.</w:t>
      </w:r>
      <w:r w:rsidR="007617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17A3"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 w:rsidR="007617A3">
        <w:rPr>
          <w:rFonts w:ascii="Times New Roman" w:hAnsi="Times New Roman" w:cs="Times New Roman"/>
          <w:sz w:val="24"/>
          <w:szCs w:val="24"/>
        </w:rPr>
        <w:t>, 17, содержание формальдегида (</w:t>
      </w:r>
      <w:r>
        <w:rPr>
          <w:rFonts w:ascii="Times New Roman" w:hAnsi="Times New Roman" w:cs="Times New Roman"/>
          <w:sz w:val="24"/>
          <w:szCs w:val="24"/>
        </w:rPr>
        <w:t>при штиле</w:t>
      </w:r>
      <w:r w:rsidR="007617A3">
        <w:rPr>
          <w:rFonts w:ascii="Times New Roman" w:hAnsi="Times New Roman" w:cs="Times New Roman"/>
          <w:sz w:val="24"/>
          <w:szCs w:val="24"/>
        </w:rPr>
        <w:t>) составляло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17A3">
        <w:rPr>
          <w:rFonts w:ascii="Times New Roman" w:hAnsi="Times New Roman" w:cs="Times New Roman"/>
          <w:sz w:val="24"/>
          <w:szCs w:val="24"/>
        </w:rPr>
        <w:t xml:space="preserve">2,8 </w:t>
      </w:r>
      <w:proofErr w:type="spellStart"/>
      <w:r w:rsidR="007617A3">
        <w:rPr>
          <w:rFonts w:ascii="Times New Roman" w:hAnsi="Times New Roman" w:cs="Times New Roman"/>
          <w:sz w:val="24"/>
          <w:szCs w:val="24"/>
        </w:rPr>
        <w:t>ПДК</w:t>
      </w:r>
      <w:r w:rsidR="007617A3" w:rsidRPr="007617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7617A3" w:rsidRPr="007617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7617A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617A3">
        <w:rPr>
          <w:rFonts w:ascii="Times New Roman" w:hAnsi="Times New Roman" w:cs="Times New Roman"/>
          <w:sz w:val="24"/>
          <w:szCs w:val="24"/>
        </w:rPr>
        <w:t>По остальным ингредиентам превышений не было обнаружено.</w:t>
      </w:r>
    </w:p>
    <w:p w:rsidR="00AF3614" w:rsidRDefault="000B7AFA" w:rsidP="004E7D2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тот же день </w:t>
      </w:r>
      <w:r w:rsidR="007617A3">
        <w:rPr>
          <w:rFonts w:ascii="Times New Roman" w:hAnsi="Times New Roman" w:cs="Times New Roman"/>
          <w:sz w:val="24"/>
          <w:szCs w:val="24"/>
        </w:rPr>
        <w:t xml:space="preserve">специалистами </w:t>
      </w:r>
      <w:r w:rsidR="007617A3" w:rsidRPr="007617A3">
        <w:rPr>
          <w:rFonts w:ascii="Times New Roman" w:hAnsi="Times New Roman" w:cs="Times New Roman"/>
          <w:sz w:val="24"/>
          <w:szCs w:val="24"/>
        </w:rPr>
        <w:t>ФГБУ «Приволжское УГМС» Росгидромета</w:t>
      </w:r>
      <w:r w:rsidR="007617A3">
        <w:rPr>
          <w:rFonts w:ascii="Times New Roman" w:hAnsi="Times New Roman" w:cs="Times New Roman"/>
          <w:sz w:val="24"/>
          <w:szCs w:val="24"/>
        </w:rPr>
        <w:t xml:space="preserve"> было проведено экспедиционное обследование атмосферного воздуха в жилых районах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="007617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поселке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Ишмуратово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7AFA">
        <w:rPr>
          <w:rFonts w:ascii="Times New Roman" w:hAnsi="Times New Roman" w:cs="Times New Roman"/>
          <w:sz w:val="24"/>
          <w:szCs w:val="24"/>
        </w:rPr>
        <w:t>Кувандыкский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Как показали результаты обследования, в       9 час. 55 мин. в г. Кувандык </w:t>
      </w:r>
      <w:r w:rsidR="00C17F7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ул. Московская, 4</w:t>
      </w:r>
      <w:r w:rsidR="00C17F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содержание в атмосферном воздухе </w:t>
      </w:r>
      <w:r w:rsidR="0020033D">
        <w:rPr>
          <w:rFonts w:ascii="Times New Roman" w:hAnsi="Times New Roman" w:cs="Times New Roman"/>
          <w:sz w:val="24"/>
          <w:szCs w:val="24"/>
        </w:rPr>
        <w:t xml:space="preserve">оксида углерода составило 1,5 </w:t>
      </w:r>
      <w:proofErr w:type="spellStart"/>
      <w:r w:rsidR="0020033D">
        <w:rPr>
          <w:rFonts w:ascii="Times New Roman" w:hAnsi="Times New Roman" w:cs="Times New Roman"/>
          <w:sz w:val="24"/>
          <w:szCs w:val="24"/>
        </w:rPr>
        <w:t>ПДКм.р</w:t>
      </w:r>
      <w:proofErr w:type="spellEnd"/>
      <w:r w:rsidR="0020033D">
        <w:rPr>
          <w:rFonts w:ascii="Times New Roman" w:hAnsi="Times New Roman" w:cs="Times New Roman"/>
          <w:sz w:val="24"/>
          <w:szCs w:val="24"/>
        </w:rPr>
        <w:t xml:space="preserve">., содержание других наблюдаемых загрязняющих веществ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0033D">
        <w:rPr>
          <w:rFonts w:ascii="Times New Roman" w:hAnsi="Times New Roman" w:cs="Times New Roman"/>
          <w:sz w:val="24"/>
          <w:szCs w:val="24"/>
        </w:rPr>
        <w:t>не превышало установленных гигиенических нормативов</w:t>
      </w:r>
      <w:r w:rsidR="002C1171">
        <w:rPr>
          <w:rFonts w:ascii="Times New Roman" w:hAnsi="Times New Roman" w:cs="Times New Roman"/>
          <w:sz w:val="24"/>
          <w:szCs w:val="24"/>
        </w:rPr>
        <w:t xml:space="preserve">. В поселке </w:t>
      </w:r>
      <w:proofErr w:type="spellStart"/>
      <w:r w:rsidR="002C1171">
        <w:rPr>
          <w:rFonts w:ascii="Times New Roman" w:hAnsi="Times New Roman" w:cs="Times New Roman"/>
          <w:sz w:val="24"/>
          <w:szCs w:val="24"/>
        </w:rPr>
        <w:t>Ишмуратово</w:t>
      </w:r>
      <w:proofErr w:type="spellEnd"/>
      <w:r w:rsidR="002C1171">
        <w:rPr>
          <w:rFonts w:ascii="Times New Roman" w:hAnsi="Times New Roman" w:cs="Times New Roman"/>
          <w:sz w:val="24"/>
          <w:szCs w:val="24"/>
        </w:rPr>
        <w:t xml:space="preserve"> по адресу ул. С. </w:t>
      </w:r>
      <w:proofErr w:type="spellStart"/>
      <w:r w:rsidR="002C1171">
        <w:rPr>
          <w:rFonts w:ascii="Times New Roman" w:hAnsi="Times New Roman" w:cs="Times New Roman"/>
          <w:sz w:val="24"/>
          <w:szCs w:val="24"/>
        </w:rPr>
        <w:t>Юлаева</w:t>
      </w:r>
      <w:proofErr w:type="spellEnd"/>
      <w:r w:rsidR="002C1171">
        <w:rPr>
          <w:rFonts w:ascii="Times New Roman" w:hAnsi="Times New Roman" w:cs="Times New Roman"/>
          <w:sz w:val="24"/>
          <w:szCs w:val="24"/>
        </w:rPr>
        <w:t>, 2 в 11 час. 00 мин. содержание взвешенных веществ</w:t>
      </w:r>
      <w:r w:rsidR="0020033D">
        <w:rPr>
          <w:rFonts w:ascii="Times New Roman" w:hAnsi="Times New Roman" w:cs="Times New Roman"/>
          <w:sz w:val="24"/>
          <w:szCs w:val="24"/>
        </w:rPr>
        <w:t>,</w:t>
      </w:r>
      <w:r w:rsidR="002C1171">
        <w:rPr>
          <w:rFonts w:ascii="Times New Roman" w:hAnsi="Times New Roman" w:cs="Times New Roman"/>
          <w:sz w:val="24"/>
          <w:szCs w:val="24"/>
        </w:rPr>
        <w:t xml:space="preserve"> диоксида азота</w:t>
      </w:r>
      <w:proofErr w:type="gramStart"/>
      <w:r w:rsidR="002C117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1171">
        <w:rPr>
          <w:rFonts w:ascii="Times New Roman" w:hAnsi="Times New Roman" w:cs="Times New Roman"/>
          <w:sz w:val="24"/>
          <w:szCs w:val="24"/>
        </w:rPr>
        <w:t xml:space="preserve"> формальдегида </w:t>
      </w:r>
      <w:r w:rsidR="0020033D">
        <w:rPr>
          <w:rFonts w:ascii="Times New Roman" w:hAnsi="Times New Roman" w:cs="Times New Roman"/>
          <w:sz w:val="24"/>
          <w:szCs w:val="24"/>
        </w:rPr>
        <w:t>и</w:t>
      </w:r>
      <w:r w:rsidR="002C1171">
        <w:rPr>
          <w:rFonts w:ascii="Times New Roman" w:hAnsi="Times New Roman" w:cs="Times New Roman"/>
          <w:sz w:val="24"/>
          <w:szCs w:val="24"/>
        </w:rPr>
        <w:t xml:space="preserve"> оксида углерода </w:t>
      </w:r>
      <w:r w:rsidR="0020033D">
        <w:rPr>
          <w:rFonts w:ascii="Times New Roman" w:hAnsi="Times New Roman" w:cs="Times New Roman"/>
          <w:sz w:val="24"/>
          <w:szCs w:val="24"/>
        </w:rPr>
        <w:t>не превышало установленных гигиенических нормативов</w:t>
      </w:r>
      <w:r w:rsidR="002C1171">
        <w:rPr>
          <w:rFonts w:ascii="Times New Roman" w:hAnsi="Times New Roman" w:cs="Times New Roman"/>
          <w:sz w:val="24"/>
          <w:szCs w:val="24"/>
        </w:rPr>
        <w:t>.</w:t>
      </w:r>
    </w:p>
    <w:p w:rsidR="00312AB5" w:rsidRPr="00312AB5" w:rsidRDefault="00312AB5" w:rsidP="00312AB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1171" w:rsidRDefault="002C1171" w:rsidP="00AF36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3614" w:rsidRDefault="00AF3614" w:rsidP="00AF361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AF3614" w:rsidRDefault="00AF3614" w:rsidP="00AF361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F3614" w:rsidRDefault="00AF3614" w:rsidP="00AF3614"/>
    <w:p w:rsidR="00AF3614" w:rsidRPr="000A3B26" w:rsidRDefault="00AF3614" w:rsidP="00AF36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02AD" w:rsidRDefault="00EC02AD"/>
    <w:sectPr w:rsidR="00EC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8C" w:rsidRDefault="00BF248C" w:rsidP="00AF3614">
      <w:pPr>
        <w:spacing w:after="0" w:line="240" w:lineRule="auto"/>
      </w:pPr>
      <w:r>
        <w:separator/>
      </w:r>
    </w:p>
  </w:endnote>
  <w:endnote w:type="continuationSeparator" w:id="0">
    <w:p w:rsidR="00BF248C" w:rsidRDefault="00BF248C" w:rsidP="00AF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8C" w:rsidRDefault="00BF248C" w:rsidP="00AF3614">
      <w:pPr>
        <w:spacing w:after="0" w:line="240" w:lineRule="auto"/>
      </w:pPr>
      <w:r>
        <w:separator/>
      </w:r>
    </w:p>
  </w:footnote>
  <w:footnote w:type="continuationSeparator" w:id="0">
    <w:p w:rsidR="00BF248C" w:rsidRDefault="00BF248C" w:rsidP="00AF3614">
      <w:pPr>
        <w:spacing w:after="0" w:line="240" w:lineRule="auto"/>
      </w:pPr>
      <w:r>
        <w:continuationSeparator/>
      </w:r>
    </w:p>
  </w:footnote>
  <w:footnote w:id="1">
    <w:p w:rsidR="00AF3614" w:rsidRDefault="00AF3614" w:rsidP="00AF361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Э</w:t>
      </w:r>
      <w:r w:rsidRPr="008E6DB8">
        <w:rPr>
          <w:rFonts w:ascii="Times New Roman" w:hAnsi="Times New Roman" w:cs="Times New Roman"/>
        </w:rPr>
        <w:t>кстремально высокое загрязнение соответствует содержанию в воде растворенного кислорода в концентрациях 2 мг/л</w:t>
      </w:r>
      <w:r>
        <w:rPr>
          <w:rFonts w:ascii="Times New Roman" w:hAnsi="Times New Roman" w:cs="Times New Roman"/>
        </w:rPr>
        <w:t xml:space="preserve"> </w:t>
      </w:r>
      <w:r w:rsidRPr="00A2277E">
        <w:rPr>
          <w:rFonts w:ascii="Times New Roman" w:hAnsi="Times New Roman" w:cs="Times New Roman"/>
        </w:rPr>
        <w:t>и менее</w:t>
      </w:r>
    </w:p>
  </w:footnote>
  <w:footnote w:id="2">
    <w:p w:rsidR="0055626B" w:rsidRDefault="0055626B" w:rsidP="00E96D4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="00E96D48" w:rsidRPr="00E96D48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E96D48" w:rsidRPr="00E96D48">
        <w:rPr>
          <w:rFonts w:ascii="Times New Roman" w:hAnsi="Times New Roman" w:cs="Times New Roman"/>
        </w:rPr>
        <w:t>рыбохозяйственных</w:t>
      </w:r>
      <w:proofErr w:type="spellEnd"/>
      <w:r w:rsidR="00E96D48" w:rsidRPr="00E96D48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D5FEB"/>
    <w:multiLevelType w:val="hybridMultilevel"/>
    <w:tmpl w:val="597C5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250FB"/>
    <w:multiLevelType w:val="hybridMultilevel"/>
    <w:tmpl w:val="194619C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DC"/>
    <w:rsid w:val="00011C8E"/>
    <w:rsid w:val="000B7AFA"/>
    <w:rsid w:val="001165DC"/>
    <w:rsid w:val="0016618A"/>
    <w:rsid w:val="001A1B03"/>
    <w:rsid w:val="001C7AF2"/>
    <w:rsid w:val="0020033D"/>
    <w:rsid w:val="00277240"/>
    <w:rsid w:val="002C1171"/>
    <w:rsid w:val="002C3A73"/>
    <w:rsid w:val="002F081C"/>
    <w:rsid w:val="00312AB5"/>
    <w:rsid w:val="00437A61"/>
    <w:rsid w:val="0044594E"/>
    <w:rsid w:val="004B4DAC"/>
    <w:rsid w:val="004D22B5"/>
    <w:rsid w:val="004E7D26"/>
    <w:rsid w:val="004F72D4"/>
    <w:rsid w:val="00520888"/>
    <w:rsid w:val="0055626B"/>
    <w:rsid w:val="00593E52"/>
    <w:rsid w:val="0068539D"/>
    <w:rsid w:val="007173D5"/>
    <w:rsid w:val="007617A3"/>
    <w:rsid w:val="00787861"/>
    <w:rsid w:val="008039EF"/>
    <w:rsid w:val="00845183"/>
    <w:rsid w:val="00865DFF"/>
    <w:rsid w:val="00884F0B"/>
    <w:rsid w:val="009F207C"/>
    <w:rsid w:val="00A1737A"/>
    <w:rsid w:val="00A51559"/>
    <w:rsid w:val="00AF3614"/>
    <w:rsid w:val="00B37763"/>
    <w:rsid w:val="00B51D6F"/>
    <w:rsid w:val="00B61F58"/>
    <w:rsid w:val="00B92B05"/>
    <w:rsid w:val="00BF248C"/>
    <w:rsid w:val="00C17F70"/>
    <w:rsid w:val="00CB4C84"/>
    <w:rsid w:val="00D51E93"/>
    <w:rsid w:val="00D82F01"/>
    <w:rsid w:val="00DC03BE"/>
    <w:rsid w:val="00DF1029"/>
    <w:rsid w:val="00E021FA"/>
    <w:rsid w:val="00E96D48"/>
    <w:rsid w:val="00EC02AD"/>
    <w:rsid w:val="00F006CC"/>
    <w:rsid w:val="00F6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36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36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3614"/>
    <w:rPr>
      <w:vertAlign w:val="superscript"/>
    </w:rPr>
  </w:style>
  <w:style w:type="paragraph" w:styleId="a6">
    <w:name w:val="List Paragraph"/>
    <w:basedOn w:val="a"/>
    <w:uiPriority w:val="34"/>
    <w:qFormat/>
    <w:rsid w:val="00AF36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F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F361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F361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F3614"/>
    <w:rPr>
      <w:vertAlign w:val="superscript"/>
    </w:rPr>
  </w:style>
  <w:style w:type="paragraph" w:styleId="a6">
    <w:name w:val="List Paragraph"/>
    <w:basedOn w:val="a"/>
    <w:uiPriority w:val="34"/>
    <w:qFormat/>
    <w:rsid w:val="00AF36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7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57890A-3262-4B49-9A22-38BFD571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2021-07-30T12:58:00Z</cp:lastPrinted>
  <dcterms:created xsi:type="dcterms:W3CDTF">2021-07-30T13:22:00Z</dcterms:created>
  <dcterms:modified xsi:type="dcterms:W3CDTF">2021-07-30T13:22:00Z</dcterms:modified>
</cp:coreProperties>
</file>